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7816C" w14:textId="4C280913" w:rsidR="00F3395E" w:rsidRDefault="00F3395E" w:rsidP="000F7A48">
      <w:pPr>
        <w:pStyle w:val="Szablonnaglowek"/>
        <w:spacing w:after="360"/>
        <w:rPr>
          <w:color w:val="auto"/>
        </w:rPr>
      </w:pPr>
      <w:r w:rsidRPr="00201425">
        <w:rPr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FF88D" wp14:editId="483284DE">
                <wp:simplePos x="0" y="0"/>
                <wp:positionH relativeFrom="margin">
                  <wp:posOffset>-104775</wp:posOffset>
                </wp:positionH>
                <wp:positionV relativeFrom="paragraph">
                  <wp:posOffset>6985</wp:posOffset>
                </wp:positionV>
                <wp:extent cx="4762500" cy="335280"/>
                <wp:effectExtent l="0" t="0" r="0" b="762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0"/>
                              <w:gridCol w:w="1418"/>
                            </w:tblGrid>
                            <w:tr w:rsidR="00075DFA" w:rsidRPr="00075DFA" w14:paraId="060A898B" w14:textId="77777777" w:rsidTr="00075DFA">
                              <w:tc>
                                <w:tcPr>
                                  <w:tcW w:w="5670" w:type="dxa"/>
                                </w:tcPr>
                                <w:p w14:paraId="4797BDAD" w14:textId="59AAB505" w:rsidR="00075DFA" w:rsidRPr="00075DFA" w:rsidRDefault="00075DFA" w:rsidP="00075DFA">
                                  <w:pPr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</w:pPr>
                                  <w:r w:rsidRPr="00075DFA"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INFORMACJA PRASOWA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45F45ED" w14:textId="0385240D" w:rsidR="00075DFA" w:rsidRPr="00075DFA" w:rsidRDefault="00075DFA" w:rsidP="00244ECE">
                                  <w:pPr>
                                    <w:jc w:val="right"/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</w:pPr>
                                  <w:r w:rsidRPr="00075DFA"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 w:rsidR="00F3395E"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075DFA"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.202</w:t>
                                  </w:r>
                                  <w:r w:rsidR="00201425"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8BC8312" w14:textId="008B2035" w:rsidR="005017B2" w:rsidRPr="00075DFA" w:rsidRDefault="005017B2" w:rsidP="00075DFA">
                            <w:pPr>
                              <w:jc w:val="right"/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FF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8.25pt;margin-top:.55pt;width:375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CeLAIAAFQEAAAOAAAAZHJzL2Uyb0RvYy54bWysVEtv2zAMvg/YfxB0X+w82xlxiixFhgFB&#10;WyAdelZkKTYgi5qkxM5+/SjZeazbadhFJkWKj+8jPX9oa0WOwroKdE6Hg5QSoTkUld7n9Pvr+tM9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" fillcolor="white [3201]" stroked="f" strokeweight=".5pt">
                <v:textbox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0"/>
                        <w:gridCol w:w="1418"/>
                      </w:tblGrid>
                      <w:tr w:rsidR="00075DFA" w:rsidRPr="00075DFA" w14:paraId="060A898B" w14:textId="77777777" w:rsidTr="00075DFA">
                        <w:tc>
                          <w:tcPr>
                            <w:tcW w:w="5670" w:type="dxa"/>
                          </w:tcPr>
                          <w:p w14:paraId="4797BDAD" w14:textId="59AAB505" w:rsidR="00075DFA" w:rsidRPr="00075DFA" w:rsidRDefault="00075DFA" w:rsidP="00075DFA">
                            <w:pPr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</w:pPr>
                            <w:r w:rsidRPr="00075DFA"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INFORMACJA PRASOWA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45F45ED" w14:textId="0385240D" w:rsidR="00075DFA" w:rsidRPr="00075DFA" w:rsidRDefault="00075DFA" w:rsidP="00244ECE">
                            <w:pPr>
                              <w:jc w:val="right"/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</w:pPr>
                            <w:r w:rsidRPr="00075DFA"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0</w:t>
                            </w:r>
                            <w:r w:rsidR="00F3395E"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5</w:t>
                            </w:r>
                            <w:r w:rsidRPr="00075DFA"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.202</w:t>
                            </w:r>
                            <w:r w:rsidR="00201425"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8BC8312" w14:textId="008B2035" w:rsidR="005017B2" w:rsidRPr="00075DFA" w:rsidRDefault="005017B2" w:rsidP="00075DFA">
                      <w:pPr>
                        <w:jc w:val="right"/>
                        <w:rPr>
                          <w:rFonts w:ascii="Montserrat Light" w:hAnsi="Montserrat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50040B" w14:textId="6D8FB5AF" w:rsidR="00201425" w:rsidRPr="000F7A48" w:rsidRDefault="00F3395E" w:rsidP="000F7A48">
      <w:pPr>
        <w:pStyle w:val="Szablonnaglowek"/>
        <w:spacing w:after="360"/>
        <w:rPr>
          <w:color w:val="auto"/>
        </w:rPr>
      </w:pPr>
      <w:r>
        <w:rPr>
          <w:color w:val="auto"/>
        </w:rPr>
        <w:t>Jedna z najstarszych gier na świecie</w:t>
      </w:r>
      <w:r w:rsidR="00376EF9">
        <w:rPr>
          <w:color w:val="auto"/>
        </w:rPr>
        <w:t>. Szach</w:t>
      </w:r>
      <w:r w:rsidR="005757C8">
        <w:rPr>
          <w:color w:val="auto"/>
        </w:rPr>
        <w:t>y</w:t>
      </w:r>
      <w:r w:rsidR="00376EF9">
        <w:rPr>
          <w:color w:val="auto"/>
        </w:rPr>
        <w:t xml:space="preserve"> - </w:t>
      </w:r>
      <w:r>
        <w:rPr>
          <w:color w:val="auto"/>
        </w:rPr>
        <w:t>królewska gra. Miasto Zamość, Fundacja Odzyskaj Środowisko i organizacja odzysku AURAEKO, zapraszają wszys</w:t>
      </w:r>
      <w:r w:rsidR="004C1DEE">
        <w:rPr>
          <w:color w:val="auto"/>
        </w:rPr>
        <w:t>t</w:t>
      </w:r>
      <w:r>
        <w:rPr>
          <w:color w:val="auto"/>
        </w:rPr>
        <w:t>kich uczniów szkół podstawowych</w:t>
      </w:r>
      <w:r w:rsidR="00B33266">
        <w:rPr>
          <w:color w:val="auto"/>
        </w:rPr>
        <w:br/>
      </w:r>
      <w:r>
        <w:rPr>
          <w:color w:val="auto"/>
        </w:rPr>
        <w:t>i ponadpodstawowy</w:t>
      </w:r>
      <w:r w:rsidR="00B33266">
        <w:rPr>
          <w:color w:val="auto"/>
        </w:rPr>
        <w:t>ch</w:t>
      </w:r>
      <w:r>
        <w:rPr>
          <w:color w:val="auto"/>
        </w:rPr>
        <w:t xml:space="preserve"> na „EkoLOGICZNY Turniej Szachowy”. </w:t>
      </w:r>
      <w:r w:rsidR="00B33266">
        <w:rPr>
          <w:color w:val="auto"/>
        </w:rPr>
        <w:t xml:space="preserve">Kto wygra medal z elektrośmieci? Rozgrywki odbęda się </w:t>
      </w:r>
      <w:r w:rsidR="00BF2151">
        <w:rPr>
          <w:color w:val="auto"/>
        </w:rPr>
        <w:t xml:space="preserve">już 20 maja </w:t>
      </w:r>
      <w:r w:rsidR="00B33266">
        <w:rPr>
          <w:color w:val="auto"/>
        </w:rPr>
        <w:t xml:space="preserve">podczas eko-pikniku pod hasłem „Włącz klimat na wiosnę” przy Szkole Podstawoej </w:t>
      </w:r>
      <w:r w:rsidR="007D7984">
        <w:rPr>
          <w:color w:val="auto"/>
        </w:rPr>
        <w:br/>
      </w:r>
      <w:r w:rsidR="00B33266">
        <w:rPr>
          <w:color w:val="auto"/>
        </w:rPr>
        <w:t xml:space="preserve">nr 8. Nieszablonowa edukacja ekologiczna </w:t>
      </w:r>
      <w:r w:rsidR="001157FF">
        <w:rPr>
          <w:color w:val="auto"/>
        </w:rPr>
        <w:t xml:space="preserve">w Zamościu </w:t>
      </w:r>
      <w:r w:rsidR="00B33266">
        <w:rPr>
          <w:color w:val="auto"/>
        </w:rPr>
        <w:t>to efekt realizacji projektu Elektryczne Śmieci</w:t>
      </w:r>
      <w:r w:rsidR="007D7984">
        <w:rPr>
          <w:color w:val="auto"/>
        </w:rPr>
        <w:t xml:space="preserve">. </w:t>
      </w:r>
    </w:p>
    <w:p w14:paraId="5AB7D87C" w14:textId="56DDCF61" w:rsidR="00201425" w:rsidRPr="000F7A48" w:rsidRDefault="007D7984" w:rsidP="00201425">
      <w:pPr>
        <w:jc w:val="center"/>
        <w:rPr>
          <w:rFonts w:ascii="Montserrat SemiBold" w:hAnsi="Montserrat SemiBold"/>
          <w:b/>
          <w:bCs/>
          <w:sz w:val="26"/>
          <w:szCs w:val="26"/>
        </w:rPr>
      </w:pPr>
      <w:r>
        <w:rPr>
          <w:rFonts w:ascii="Montserrat SemiBold" w:hAnsi="Montserrat SemiBold"/>
          <w:b/>
          <w:bCs/>
          <w:sz w:val="26"/>
          <w:szCs w:val="26"/>
        </w:rPr>
        <w:t>ELEKTROŚMIECI?</w:t>
      </w:r>
      <w:r w:rsidRPr="007D7984">
        <w:rPr>
          <w:rFonts w:ascii="Montserrat SemiBold" w:hAnsi="Montserrat SemiBold"/>
          <w:b/>
          <w:bCs/>
          <w:sz w:val="26"/>
          <w:szCs w:val="26"/>
        </w:rPr>
        <w:t xml:space="preserve"> </w:t>
      </w:r>
      <w:r>
        <w:rPr>
          <w:rFonts w:ascii="Montserrat SemiBold" w:hAnsi="Montserrat SemiBold"/>
          <w:b/>
          <w:bCs/>
          <w:sz w:val="26"/>
          <w:szCs w:val="26"/>
        </w:rPr>
        <w:t>Nie (zwykłe) śmieci</w:t>
      </w:r>
    </w:p>
    <w:p w14:paraId="22480F7C" w14:textId="0C66589F" w:rsidR="00070612" w:rsidRDefault="00532514" w:rsidP="00FF286B">
      <w:pPr>
        <w:spacing w:after="0" w:line="24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>„</w:t>
      </w:r>
      <w:r w:rsidR="00D97E3F">
        <w:rPr>
          <w:rFonts w:ascii="Montserrat Light" w:hAnsi="Montserrat Light"/>
        </w:rPr>
        <w:t>Elektroodpady zawierają szereg wartościowych surowców</w:t>
      </w:r>
      <w:r w:rsidR="00D02729">
        <w:rPr>
          <w:rFonts w:ascii="Montserrat Light" w:hAnsi="Montserrat Light"/>
        </w:rPr>
        <w:t>: metale żelazne, nieżelazne, tworzywa sztuczne, szkło – oto przykładowe z nich. P</w:t>
      </w:r>
      <w:r>
        <w:rPr>
          <w:rFonts w:ascii="Montserrat Light" w:hAnsi="Montserrat Light"/>
        </w:rPr>
        <w:t>oddawanie elektrośmieci procesom recyklingu, pozwala surowce te przywrócić ponownie do obiegu. Na tym opiera się przyszłościowa gospodarka cyrkularna. Dzięki niej</w:t>
      </w:r>
      <w:r w:rsidR="00070612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>chronimy środowisko</w:t>
      </w:r>
      <w:r w:rsidR="00070612">
        <w:rPr>
          <w:rFonts w:ascii="Montserrat Light" w:hAnsi="Montserrat Light"/>
        </w:rPr>
        <w:t>!</w:t>
      </w:r>
      <w:r>
        <w:rPr>
          <w:rFonts w:ascii="Montserrat Light" w:hAnsi="Montserrat Light"/>
        </w:rPr>
        <w:t xml:space="preserve">” – mówi Karolina Kędzierska z Fundacji Odzyskaj Środowisko. </w:t>
      </w:r>
    </w:p>
    <w:p w14:paraId="4D62921E" w14:textId="77777777" w:rsidR="00070148" w:rsidRPr="00070148" w:rsidRDefault="00070148" w:rsidP="00FF286B">
      <w:pPr>
        <w:spacing w:after="0" w:line="240" w:lineRule="auto"/>
        <w:jc w:val="both"/>
        <w:rPr>
          <w:rFonts w:ascii="Montserrat Light" w:hAnsi="Montserrat Light"/>
          <w:sz w:val="8"/>
          <w:szCs w:val="8"/>
        </w:rPr>
      </w:pPr>
    </w:p>
    <w:p w14:paraId="77B31AD4" w14:textId="6D8865C8" w:rsidR="00D92E7D" w:rsidRDefault="00070612" w:rsidP="00FF286B">
      <w:pPr>
        <w:spacing w:after="0" w:line="24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Elektrośmieci można także wykorzystać do stworzenia… szachów z recyklingu! </w:t>
      </w:r>
      <w:r>
        <w:rPr>
          <w:rFonts w:ascii="Montserrat Light" w:hAnsi="Montserrat Light"/>
        </w:rPr>
        <w:br/>
        <w:t xml:space="preserve">By zwiększać świadomość ekologiczną, w pionkach i figurach szachowych zatopiono miedziane druty, niewielkie mechanizmy ze starych zegarków i innych elektrycznych oraz elektronicznych urządzeń. Praktyczny wymiar recyklingu </w:t>
      </w:r>
      <w:r w:rsidR="00D92E7D">
        <w:rPr>
          <w:rFonts w:ascii="Montserrat Light" w:hAnsi="Montserrat Light"/>
        </w:rPr>
        <w:t>–</w:t>
      </w:r>
      <w:r>
        <w:rPr>
          <w:rFonts w:ascii="Montserrat Light" w:hAnsi="Montserrat Light"/>
        </w:rPr>
        <w:t xml:space="preserve"> w</w:t>
      </w:r>
      <w:r w:rsidR="00D92E7D">
        <w:rPr>
          <w:rFonts w:ascii="Montserrat Light" w:hAnsi="Montserrat Light"/>
        </w:rPr>
        <w:t xml:space="preserve">łaśnie to założenia ma przyświecać ekologicznym zmaganiom szachowym. </w:t>
      </w:r>
    </w:p>
    <w:p w14:paraId="24B595C8" w14:textId="77777777" w:rsidR="00070148" w:rsidRPr="00070148" w:rsidRDefault="00070148" w:rsidP="00FF286B">
      <w:pPr>
        <w:spacing w:after="0" w:line="240" w:lineRule="auto"/>
        <w:jc w:val="both"/>
        <w:rPr>
          <w:rFonts w:ascii="Montserrat Light" w:hAnsi="Montserrat Light"/>
          <w:sz w:val="8"/>
          <w:szCs w:val="8"/>
        </w:rPr>
      </w:pPr>
    </w:p>
    <w:p w14:paraId="66A57ACA" w14:textId="31E9C604" w:rsidR="00070612" w:rsidRDefault="00D92E7D" w:rsidP="00FF286B">
      <w:pPr>
        <w:spacing w:after="0" w:line="24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„Eko-LOGICZNY Turniej Szachowy w Zamościu” odbędzie się podczas </w:t>
      </w:r>
      <w:proofErr w:type="spellStart"/>
      <w:r>
        <w:rPr>
          <w:rFonts w:ascii="Montserrat Light" w:hAnsi="Montserrat Light"/>
        </w:rPr>
        <w:t>eko</w:t>
      </w:r>
      <w:proofErr w:type="spellEnd"/>
      <w:r>
        <w:rPr>
          <w:rFonts w:ascii="Montserrat Light" w:hAnsi="Montserrat Light"/>
        </w:rPr>
        <w:t xml:space="preserve">-pikniku przy Szkole Podstawowej nr 8 w godzinach 10:00-15:00. </w:t>
      </w:r>
      <w:r w:rsidR="009018D8">
        <w:rPr>
          <w:rFonts w:ascii="Montserrat Light" w:hAnsi="Montserrat Light"/>
        </w:rPr>
        <w:t xml:space="preserve">Tego dnia mieszkańcy </w:t>
      </w:r>
      <w:r w:rsidR="00070148">
        <w:rPr>
          <w:rFonts w:ascii="Montserrat Light" w:hAnsi="Montserrat Light"/>
        </w:rPr>
        <w:t xml:space="preserve">w godzinach od 10 do 18, </w:t>
      </w:r>
      <w:r w:rsidR="009018D8">
        <w:rPr>
          <w:rFonts w:ascii="Montserrat Light" w:hAnsi="Montserrat Light"/>
        </w:rPr>
        <w:t xml:space="preserve">będą mogli bezpiecznie rozstać się ze starymi i niepotrzebnymi elektroodpadami, wymieniając je na nasiona łąk kwietnych. </w:t>
      </w:r>
      <w:r>
        <w:rPr>
          <w:rFonts w:ascii="Montserrat Light" w:hAnsi="Montserrat Light"/>
        </w:rPr>
        <w:t>Recykling ma sens!</w:t>
      </w:r>
    </w:p>
    <w:p w14:paraId="4FC41444" w14:textId="77777777" w:rsidR="00FF286B" w:rsidRPr="00FF286B" w:rsidRDefault="00FF286B" w:rsidP="00FF286B">
      <w:pPr>
        <w:spacing w:after="0" w:line="240" w:lineRule="auto"/>
        <w:jc w:val="both"/>
        <w:rPr>
          <w:rFonts w:ascii="Montserrat Light" w:hAnsi="Montserrat Light"/>
          <w:sz w:val="4"/>
          <w:szCs w:val="4"/>
        </w:rPr>
      </w:pPr>
    </w:p>
    <w:p w14:paraId="4C387559" w14:textId="58766200" w:rsidR="003C2644" w:rsidRPr="00FF286B" w:rsidRDefault="00201425" w:rsidP="00FF286B">
      <w:pPr>
        <w:jc w:val="both"/>
        <w:rPr>
          <w:rFonts w:ascii="Montserrat Light" w:hAnsi="Montserrat Light"/>
        </w:rPr>
      </w:pPr>
      <w:r w:rsidRPr="000F7A48">
        <w:rPr>
          <w:rFonts w:ascii="Montserrat Light" w:hAnsi="Montserrat Light"/>
        </w:rPr>
        <w:t>Szczegóły oraz regulamin</w:t>
      </w:r>
      <w:r w:rsidR="000F7A48">
        <w:rPr>
          <w:rFonts w:ascii="Montserrat Light" w:hAnsi="Montserrat Light"/>
        </w:rPr>
        <w:t xml:space="preserve"> turnieju</w:t>
      </w:r>
      <w:r w:rsidRPr="000F7A48">
        <w:rPr>
          <w:rFonts w:ascii="Montserrat Light" w:hAnsi="Montserrat Light"/>
        </w:rPr>
        <w:t xml:space="preserve"> szachowego znajduj</w:t>
      </w:r>
      <w:r w:rsidR="000F7A48">
        <w:rPr>
          <w:rFonts w:ascii="Montserrat Light" w:hAnsi="Montserrat Light"/>
        </w:rPr>
        <w:t xml:space="preserve">ą się </w:t>
      </w:r>
      <w:r w:rsidR="003C2644">
        <w:rPr>
          <w:rFonts w:ascii="Montserrat Light" w:hAnsi="Montserrat Light"/>
        </w:rPr>
        <w:t xml:space="preserve">na stronach: </w:t>
      </w:r>
      <w:hyperlink r:id="rId6" w:history="1">
        <w:r w:rsidR="003C2644" w:rsidRPr="00331668">
          <w:rPr>
            <w:rStyle w:val="Hipercze"/>
            <w:rFonts w:ascii="Montserrat Light" w:hAnsi="Montserrat Light"/>
          </w:rPr>
          <w:t>www.szkolnecentrumrecyklingu.pl</w:t>
        </w:r>
      </w:hyperlink>
      <w:r w:rsidR="003C2644">
        <w:rPr>
          <w:rFonts w:ascii="Montserrat Light" w:hAnsi="Montserrat Light"/>
        </w:rPr>
        <w:t xml:space="preserve"> o</w:t>
      </w:r>
      <w:r w:rsidR="00532514">
        <w:rPr>
          <w:rFonts w:ascii="Montserrat Light" w:hAnsi="Montserrat Light"/>
        </w:rPr>
        <w:t xml:space="preserve">raz </w:t>
      </w:r>
      <w:hyperlink r:id="rId7" w:history="1">
        <w:r w:rsidR="00532514" w:rsidRPr="00D61EBF">
          <w:rPr>
            <w:rStyle w:val="Hipercze"/>
            <w:rFonts w:ascii="Montserrat Light" w:hAnsi="Montserrat Light"/>
          </w:rPr>
          <w:t>www.zamosci.pl</w:t>
        </w:r>
      </w:hyperlink>
      <w:r w:rsidR="00532514">
        <w:rPr>
          <w:rFonts w:ascii="Montserrat Light" w:hAnsi="Montserrat Light"/>
        </w:rPr>
        <w:t xml:space="preserve">. </w:t>
      </w:r>
    </w:p>
    <w:sectPr w:rsidR="003C2644" w:rsidRPr="00FF286B" w:rsidSect="00022DA9">
      <w:headerReference w:type="default" r:id="rId8"/>
      <w:footerReference w:type="default" r:id="rId9"/>
      <w:pgSz w:w="11906" w:h="16838"/>
      <w:pgMar w:top="1134" w:right="1134" w:bottom="3402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9FA1F" w14:textId="77777777" w:rsidR="001C20F0" w:rsidRDefault="001C20F0" w:rsidP="00641BAD">
      <w:pPr>
        <w:spacing w:after="0" w:line="240" w:lineRule="auto"/>
      </w:pPr>
      <w:r>
        <w:separator/>
      </w:r>
    </w:p>
  </w:endnote>
  <w:endnote w:type="continuationSeparator" w:id="0">
    <w:p w14:paraId="215C4C78" w14:textId="77777777" w:rsidR="001C20F0" w:rsidRDefault="001C20F0" w:rsidP="00641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809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6"/>
      <w:gridCol w:w="282"/>
      <w:gridCol w:w="2137"/>
      <w:gridCol w:w="283"/>
      <w:gridCol w:w="3213"/>
      <w:gridCol w:w="4705"/>
      <w:gridCol w:w="3085"/>
    </w:tblGrid>
    <w:tr w:rsidR="0057218F" w:rsidRPr="008B24AB" w14:paraId="065BA8C0" w14:textId="77777777" w:rsidTr="00160452">
      <w:trPr>
        <w:trHeight w:val="535"/>
      </w:trPr>
      <w:tc>
        <w:tcPr>
          <w:tcW w:w="4386" w:type="dxa"/>
        </w:tcPr>
        <w:p w14:paraId="0C23C34B" w14:textId="414CBB9E" w:rsidR="0057218F" w:rsidRPr="008B24AB" w:rsidRDefault="0057218F" w:rsidP="0057218F">
          <w:pPr>
            <w:pStyle w:val="Stopka"/>
            <w:spacing w:after="120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282" w:type="dxa"/>
        </w:tcPr>
        <w:p w14:paraId="1876E43F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5633" w:type="dxa"/>
          <w:gridSpan w:val="3"/>
        </w:tcPr>
        <w:p w14:paraId="29E5A736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4705" w:type="dxa"/>
        </w:tcPr>
        <w:p w14:paraId="5307DD3A" w14:textId="323EAFA9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3085" w:type="dxa"/>
        </w:tcPr>
        <w:p w14:paraId="6FBED0C2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</w:tr>
    <w:tr w:rsidR="0057218F" w:rsidRPr="008B24AB" w14:paraId="453C45A4" w14:textId="77777777" w:rsidTr="00160452">
      <w:trPr>
        <w:trHeight w:val="535"/>
      </w:trPr>
      <w:tc>
        <w:tcPr>
          <w:tcW w:w="4386" w:type="dxa"/>
          <w:tcBorders>
            <w:right w:val="single" w:sz="4" w:space="0" w:color="FFFFFF" w:themeColor="background1"/>
          </w:tcBorders>
        </w:tcPr>
        <w:p w14:paraId="05659469" w14:textId="5E13C7AA" w:rsidR="0057218F" w:rsidRPr="008B24AB" w:rsidRDefault="0057218F" w:rsidP="0057218F">
          <w:pPr>
            <w:pStyle w:val="Stopka"/>
            <w:spacing w:after="120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SemiBold" w:hAnsi="Montserrat SemiBold"/>
              <w:color w:val="FFFFFF" w:themeColor="background1"/>
              <w:sz w:val="18"/>
              <w:szCs w:val="18"/>
            </w:rPr>
            <w:t>Kontakt dla mediów</w:t>
          </w:r>
        </w:p>
      </w:tc>
      <w:tc>
        <w:tcPr>
          <w:tcW w:w="282" w:type="dxa"/>
        </w:tcPr>
        <w:p w14:paraId="552A8270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2137" w:type="dxa"/>
          <w:tcBorders>
            <w:right w:val="single" w:sz="4" w:space="0" w:color="FFFFFF" w:themeColor="background1"/>
          </w:tcBorders>
        </w:tcPr>
        <w:p w14:paraId="24FB3EA3" w14:textId="241F05B4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SemiBold" w:hAnsi="Montserrat SemiBold"/>
              <w:color w:val="FFFFFF" w:themeColor="background1"/>
              <w:sz w:val="18"/>
              <w:szCs w:val="18"/>
            </w:rPr>
            <w:t>MB Recycling</w:t>
          </w:r>
        </w:p>
      </w:tc>
      <w:tc>
        <w:tcPr>
          <w:tcW w:w="283" w:type="dxa"/>
          <w:tcBorders>
            <w:left w:val="single" w:sz="4" w:space="0" w:color="FFFFFF" w:themeColor="background1"/>
            <w:right w:val="nil"/>
          </w:tcBorders>
        </w:tcPr>
        <w:p w14:paraId="130AA081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11003" w:type="dxa"/>
          <w:gridSpan w:val="3"/>
          <w:tcBorders>
            <w:left w:val="nil"/>
          </w:tcBorders>
        </w:tcPr>
        <w:p w14:paraId="559EB96C" w14:textId="6A4C7AA9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SemiBold" w:hAnsi="Montserrat SemiBold"/>
              <w:color w:val="FFFFFF" w:themeColor="background1"/>
              <w:sz w:val="18"/>
              <w:szCs w:val="18"/>
            </w:rPr>
            <w:t>Fundacja Odzyskaj Środowisko</w:t>
          </w:r>
        </w:p>
      </w:tc>
    </w:tr>
    <w:tr w:rsidR="0057218F" w:rsidRPr="008B24AB" w14:paraId="148A5A25" w14:textId="77777777" w:rsidTr="00160452">
      <w:trPr>
        <w:trHeight w:val="1085"/>
      </w:trPr>
      <w:tc>
        <w:tcPr>
          <w:tcW w:w="4386" w:type="dxa"/>
          <w:tcBorders>
            <w:right w:val="single" w:sz="4" w:space="0" w:color="FFFFFF" w:themeColor="background1"/>
          </w:tcBorders>
        </w:tcPr>
        <w:p w14:paraId="34488383" w14:textId="7E8943D0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</w:t>
          </w:r>
          <w:r w:rsidR="00A20111">
            <w:rPr>
              <w:rFonts w:ascii="Montserrat Light" w:hAnsi="Montserrat Light"/>
              <w:color w:val="FFFFFF" w:themeColor="background1"/>
              <w:sz w:val="18"/>
              <w:szCs w:val="18"/>
            </w:rPr>
            <w:t>arolina Kędzierska</w:t>
          </w: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: +48</w:t>
          </w:r>
          <w:r w:rsidR="00A20111">
            <w:rPr>
              <w:rFonts w:ascii="Montserrat Light" w:hAnsi="Montserrat Light"/>
              <w:color w:val="FFFFFF" w:themeColor="background1"/>
              <w:sz w:val="18"/>
              <w:szCs w:val="18"/>
            </w:rPr>
            <w:t> 514 844 975</w:t>
          </w:r>
        </w:p>
        <w:p w14:paraId="5CEA17BF" w14:textId="35D4B03B" w:rsidR="0057218F" w:rsidRPr="008B24AB" w:rsidRDefault="00A20111" w:rsidP="00160452">
          <w:pPr>
            <w:pStyle w:val="Stopka"/>
            <w:spacing w:after="120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</w:t>
          </w:r>
          <w:r>
            <w:rPr>
              <w:rFonts w:ascii="Montserrat Light" w:hAnsi="Montserrat Light"/>
              <w:color w:val="FFFFFF" w:themeColor="background1"/>
              <w:sz w:val="18"/>
              <w:szCs w:val="18"/>
            </w:rPr>
            <w:t>arolina.kedzierska</w:t>
          </w:r>
          <w:r w:rsidR="0057218F"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@odzyskajsrodowisko.pl</w:t>
          </w:r>
        </w:p>
        <w:p w14:paraId="14D1997B" w14:textId="04222C2D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282" w:type="dxa"/>
        </w:tcPr>
        <w:p w14:paraId="18878183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</w:p>
      </w:tc>
      <w:tc>
        <w:tcPr>
          <w:tcW w:w="2137" w:type="dxa"/>
          <w:tcBorders>
            <w:right w:val="single" w:sz="4" w:space="0" w:color="FFFFFF" w:themeColor="background1"/>
          </w:tcBorders>
        </w:tcPr>
        <w:p w14:paraId="47F9C625" w14:textId="5ADAD76E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ul. Częstochowska 4</w:t>
          </w:r>
        </w:p>
        <w:p w14:paraId="543357B3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26-065 Micigózd</w:t>
          </w:r>
        </w:p>
        <w:p w14:paraId="50B85B32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www.mbrecycling.pl</w:t>
          </w:r>
        </w:p>
      </w:tc>
      <w:tc>
        <w:tcPr>
          <w:tcW w:w="283" w:type="dxa"/>
          <w:tcBorders>
            <w:left w:val="single" w:sz="4" w:space="0" w:color="FFFFFF" w:themeColor="background1"/>
            <w:right w:val="nil"/>
          </w:tcBorders>
        </w:tcPr>
        <w:p w14:paraId="64E56670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</w:p>
      </w:tc>
      <w:tc>
        <w:tcPr>
          <w:tcW w:w="11003" w:type="dxa"/>
          <w:gridSpan w:val="3"/>
          <w:tcBorders>
            <w:left w:val="nil"/>
          </w:tcBorders>
        </w:tcPr>
        <w:p w14:paraId="4B8F7FF4" w14:textId="19BC390D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Bogumiłów, ul. Nowa 2</w:t>
          </w:r>
        </w:p>
        <w:p w14:paraId="5B2C97F8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97-410 Kleszczów</w:t>
          </w:r>
        </w:p>
        <w:p w14:paraId="58CEE740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www.odzyskajsrodowisko.pl</w:t>
          </w:r>
        </w:p>
      </w:tc>
    </w:tr>
  </w:tbl>
  <w:p w14:paraId="60C339E9" w14:textId="467BC0C6" w:rsidR="007B4F5B" w:rsidRPr="00160452" w:rsidRDefault="00160452" w:rsidP="00160452">
    <w:pPr>
      <w:pStyle w:val="Stopka"/>
      <w:jc w:val="right"/>
      <w:rPr>
        <w:rFonts w:ascii="Montserrat Medium" w:hAnsi="Montserrat Medium"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0E3CE3F" wp14:editId="4C71F069">
              <wp:simplePos x="0" y="0"/>
              <wp:positionH relativeFrom="page">
                <wp:align>left</wp:align>
              </wp:positionH>
              <wp:positionV relativeFrom="paragraph">
                <wp:posOffset>-1358265</wp:posOffset>
              </wp:positionV>
              <wp:extent cx="7589520" cy="2019300"/>
              <wp:effectExtent l="0" t="0" r="11430" b="19050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2019300"/>
                      </a:xfrm>
                      <a:prstGeom prst="rect">
                        <a:avLst/>
                      </a:prstGeom>
                      <a:solidFill>
                        <a:srgbClr val="3F4B5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95380A" id="Prostokąt 7" o:spid="_x0000_s1026" style="position:absolute;margin-left:0;margin-top:-106.95pt;width:597.6pt;height:159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" fillcolor="#3f4b59" strokecolor="#1f3763 [1604]" strokeweight="1pt">
              <w10:wrap anchorx="page"/>
            </v:rect>
          </w:pict>
        </mc:Fallback>
      </mc:AlternateContent>
    </w:r>
    <w:sdt>
      <w:sdtPr>
        <w:id w:val="-1730067430"/>
        <w:docPartObj>
          <w:docPartGallery w:val="Page Numbers (Bottom of Page)"/>
          <w:docPartUnique/>
        </w:docPartObj>
      </w:sdtPr>
      <w:sdtEndPr>
        <w:rPr>
          <w:rFonts w:ascii="Montserrat Medium" w:hAnsi="Montserrat Medium"/>
          <w:color w:val="FFFFFF" w:themeColor="background1"/>
        </w:rPr>
      </w:sdtEndPr>
      <w:sdtContent>
        <w:r w:rsidR="0057218F" w:rsidRPr="00160452">
          <w:rPr>
            <w:rFonts w:ascii="Montserrat Medium" w:hAnsi="Montserrat Medium"/>
            <w:color w:val="FFFFFF" w:themeColor="background1"/>
          </w:rPr>
          <w:fldChar w:fldCharType="begin"/>
        </w:r>
        <w:r w:rsidR="0057218F" w:rsidRPr="00160452">
          <w:rPr>
            <w:rFonts w:ascii="Montserrat Medium" w:hAnsi="Montserrat Medium"/>
            <w:color w:val="FFFFFF" w:themeColor="background1"/>
          </w:rPr>
          <w:instrText>PAGE   \* MERGEFORMAT</w:instrText>
        </w:r>
        <w:r w:rsidR="0057218F" w:rsidRPr="00160452">
          <w:rPr>
            <w:rFonts w:ascii="Montserrat Medium" w:hAnsi="Montserrat Medium"/>
            <w:color w:val="FFFFFF" w:themeColor="background1"/>
          </w:rPr>
          <w:fldChar w:fldCharType="separate"/>
        </w:r>
        <w:r w:rsidR="0057218F" w:rsidRPr="00160452">
          <w:rPr>
            <w:rFonts w:ascii="Montserrat Medium" w:hAnsi="Montserrat Medium"/>
            <w:color w:val="FFFFFF" w:themeColor="background1"/>
          </w:rPr>
          <w:t>2</w:t>
        </w:r>
        <w:r w:rsidR="0057218F" w:rsidRPr="00160452">
          <w:rPr>
            <w:rFonts w:ascii="Montserrat Medium" w:hAnsi="Montserrat Medium"/>
            <w:color w:val="FFFFFF" w:themeColor="background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6A908" w14:textId="77777777" w:rsidR="001C20F0" w:rsidRDefault="001C20F0" w:rsidP="00641BAD">
      <w:pPr>
        <w:spacing w:after="0" w:line="240" w:lineRule="auto"/>
      </w:pPr>
      <w:r>
        <w:separator/>
      </w:r>
    </w:p>
  </w:footnote>
  <w:footnote w:type="continuationSeparator" w:id="0">
    <w:p w14:paraId="397EF544" w14:textId="77777777" w:rsidR="001C20F0" w:rsidRDefault="001C20F0" w:rsidP="00641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1BAF" w14:textId="62503CCF" w:rsidR="007B4F5B" w:rsidRDefault="00290F0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40557D71" wp14:editId="6A58CAFE">
              <wp:simplePos x="0" y="0"/>
              <wp:positionH relativeFrom="page">
                <wp:align>left</wp:align>
              </wp:positionH>
              <wp:positionV relativeFrom="paragraph">
                <wp:posOffset>1003300</wp:posOffset>
              </wp:positionV>
              <wp:extent cx="4838700" cy="739140"/>
              <wp:effectExtent l="0" t="0" r="0" b="381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8700" cy="739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31C1A0" w14:textId="4913FC09" w:rsidR="009F2384" w:rsidRPr="00022DA9" w:rsidRDefault="00201425" w:rsidP="00201425">
                          <w:pPr>
                            <w:spacing w:after="0"/>
                            <w:ind w:left="851"/>
                            <w:jc w:val="center"/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  <w:t>Eko</w:t>
                          </w:r>
                          <w:r w:rsidR="00790E3F"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  <w:t xml:space="preserve">LOGICZNY Turniej Szachowy </w:t>
                          </w:r>
                          <w:r w:rsidR="00F3395E"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  <w:br/>
                          </w:r>
                          <w:r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  <w:t xml:space="preserve">w </w:t>
                          </w:r>
                          <w:r w:rsidR="00F3395E"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  <w:t>Zamościu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557D71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0;margin-top:79pt;width:381pt;height:58.2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" filled="f" stroked="f" strokeweight=".5pt">
              <v:textbox>
                <w:txbxContent>
                  <w:p w14:paraId="3E31C1A0" w14:textId="4913FC09" w:rsidR="009F2384" w:rsidRPr="00022DA9" w:rsidRDefault="00201425" w:rsidP="00201425">
                    <w:pPr>
                      <w:spacing w:after="0"/>
                      <w:ind w:left="851"/>
                      <w:jc w:val="center"/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  <w:t>Eko</w:t>
                    </w:r>
                    <w:r w:rsidR="00790E3F"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  <w:t xml:space="preserve">LOGICZNY Turniej Szachowy </w:t>
                    </w:r>
                    <w:r w:rsidR="00F3395E"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  <w:br/>
                    </w:r>
                    <w:r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  <w:t xml:space="preserve">w </w:t>
                    </w:r>
                    <w:r w:rsidR="00F3395E"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  <w:t>Zamościu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38" behindDoc="0" locked="0" layoutInCell="1" allowOverlap="1" wp14:anchorId="4C37A20B" wp14:editId="698D1741">
          <wp:simplePos x="0" y="0"/>
          <wp:positionH relativeFrom="margin">
            <wp:posOffset>-712470</wp:posOffset>
          </wp:positionH>
          <wp:positionV relativeFrom="paragraph">
            <wp:posOffset>-439420</wp:posOffset>
          </wp:positionV>
          <wp:extent cx="7635240" cy="2804160"/>
          <wp:effectExtent l="0" t="0" r="3810" b="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280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93"/>
    <w:rsid w:val="00022DA9"/>
    <w:rsid w:val="00054A19"/>
    <w:rsid w:val="00070148"/>
    <w:rsid w:val="00070612"/>
    <w:rsid w:val="00075DFA"/>
    <w:rsid w:val="000C204C"/>
    <w:rsid w:val="000F39E5"/>
    <w:rsid w:val="000F7A48"/>
    <w:rsid w:val="001157FF"/>
    <w:rsid w:val="00160452"/>
    <w:rsid w:val="001A6393"/>
    <w:rsid w:val="001C20F0"/>
    <w:rsid w:val="00201425"/>
    <w:rsid w:val="00290F0C"/>
    <w:rsid w:val="002B1E21"/>
    <w:rsid w:val="002E0F8A"/>
    <w:rsid w:val="00366954"/>
    <w:rsid w:val="003724B3"/>
    <w:rsid w:val="00376EF9"/>
    <w:rsid w:val="003C2644"/>
    <w:rsid w:val="00485E57"/>
    <w:rsid w:val="004C1DEE"/>
    <w:rsid w:val="005017B2"/>
    <w:rsid w:val="00513EF4"/>
    <w:rsid w:val="00532514"/>
    <w:rsid w:val="0057218F"/>
    <w:rsid w:val="005757C8"/>
    <w:rsid w:val="00575F88"/>
    <w:rsid w:val="005E35E3"/>
    <w:rsid w:val="00641BAD"/>
    <w:rsid w:val="006A1637"/>
    <w:rsid w:val="00725B8A"/>
    <w:rsid w:val="00771139"/>
    <w:rsid w:val="00790E3F"/>
    <w:rsid w:val="007B4F5B"/>
    <w:rsid w:val="007D7984"/>
    <w:rsid w:val="008B24AB"/>
    <w:rsid w:val="009018D8"/>
    <w:rsid w:val="00991C7F"/>
    <w:rsid w:val="009F2384"/>
    <w:rsid w:val="00A20111"/>
    <w:rsid w:val="00A26FA4"/>
    <w:rsid w:val="00A52A96"/>
    <w:rsid w:val="00A6450E"/>
    <w:rsid w:val="00A90146"/>
    <w:rsid w:val="00B25536"/>
    <w:rsid w:val="00B33266"/>
    <w:rsid w:val="00BA4507"/>
    <w:rsid w:val="00BE4384"/>
    <w:rsid w:val="00BF2151"/>
    <w:rsid w:val="00C37ED3"/>
    <w:rsid w:val="00C436FD"/>
    <w:rsid w:val="00C62DB0"/>
    <w:rsid w:val="00C70C8B"/>
    <w:rsid w:val="00C7402C"/>
    <w:rsid w:val="00C87FED"/>
    <w:rsid w:val="00CF1F14"/>
    <w:rsid w:val="00D02729"/>
    <w:rsid w:val="00D92E7D"/>
    <w:rsid w:val="00D97E3F"/>
    <w:rsid w:val="00F3395E"/>
    <w:rsid w:val="00FF16F2"/>
    <w:rsid w:val="00FF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6F3C4"/>
  <w15:chartTrackingRefBased/>
  <w15:docId w15:val="{EC3DBC06-E582-4747-BF07-11A6B5E1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14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lowek">
    <w:name w:val="Naglowek"/>
    <w:basedOn w:val="Normalny"/>
    <w:link w:val="NaglowekZnak"/>
    <w:uiPriority w:val="99"/>
    <w:rsid w:val="00575F88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SemiBold" w:hAnsi="Montserrat SemiBold" w:cs="Montserrat SemiBold"/>
      <w:b/>
      <w:bCs/>
      <w:color w:val="404B59"/>
      <w:sz w:val="26"/>
      <w:szCs w:val="26"/>
    </w:rPr>
  </w:style>
  <w:style w:type="paragraph" w:customStyle="1" w:styleId="tresc">
    <w:name w:val="tresc"/>
    <w:basedOn w:val="Normalny"/>
    <w:uiPriority w:val="99"/>
    <w:rsid w:val="00575F88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ExtraLight" w:hAnsi="Montserrat ExtraLight" w:cs="Montserrat ExtraLight"/>
      <w:color w:val="000000"/>
    </w:rPr>
  </w:style>
  <w:style w:type="paragraph" w:customStyle="1" w:styleId="pierwszyakapit">
    <w:name w:val="pierwszy_akapit"/>
    <w:basedOn w:val="Naglowek"/>
    <w:link w:val="pierwszyakapitZnak"/>
    <w:uiPriority w:val="99"/>
    <w:rsid w:val="00575F88"/>
    <w:pPr>
      <w:jc w:val="both"/>
    </w:pPr>
    <w:rPr>
      <w:sz w:val="22"/>
      <w:szCs w:val="22"/>
    </w:rPr>
  </w:style>
  <w:style w:type="table" w:styleId="Tabela-Siatka">
    <w:name w:val="Table Grid"/>
    <w:basedOn w:val="Standardowy"/>
    <w:uiPriority w:val="39"/>
    <w:rsid w:val="00501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41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BAD"/>
  </w:style>
  <w:style w:type="paragraph" w:styleId="Stopka">
    <w:name w:val="footer"/>
    <w:basedOn w:val="Normalny"/>
    <w:link w:val="StopkaZnak"/>
    <w:uiPriority w:val="99"/>
    <w:unhideWhenUsed/>
    <w:rsid w:val="00641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1BAD"/>
  </w:style>
  <w:style w:type="paragraph" w:customStyle="1" w:styleId="Szablonnaglowek">
    <w:name w:val="Szablon_naglowek"/>
    <w:basedOn w:val="Naglowek"/>
    <w:link w:val="SzablonnaglowekZnak"/>
    <w:qFormat/>
    <w:rsid w:val="00022DA9"/>
    <w:pPr>
      <w:spacing w:after="120" w:line="240" w:lineRule="auto"/>
      <w:jc w:val="both"/>
    </w:pPr>
    <w:rPr>
      <w:b w:val="0"/>
      <w:bCs w:val="0"/>
      <w:noProof/>
    </w:rPr>
  </w:style>
  <w:style w:type="paragraph" w:customStyle="1" w:styleId="Szablonwyroznienie">
    <w:name w:val="Szablon_wyroznienie"/>
    <w:basedOn w:val="pierwszyakapit"/>
    <w:link w:val="SzablonwyroznienieZnak"/>
    <w:qFormat/>
    <w:rsid w:val="00022DA9"/>
    <w:pPr>
      <w:spacing w:after="120" w:line="240" w:lineRule="auto"/>
    </w:pPr>
    <w:rPr>
      <w:b w:val="0"/>
      <w:bCs w:val="0"/>
    </w:rPr>
  </w:style>
  <w:style w:type="character" w:customStyle="1" w:styleId="NaglowekZnak">
    <w:name w:val="Naglowek Znak"/>
    <w:basedOn w:val="Domylnaczcionkaakapitu"/>
    <w:link w:val="Naglowek"/>
    <w:uiPriority w:val="99"/>
    <w:rsid w:val="00022DA9"/>
    <w:rPr>
      <w:rFonts w:ascii="Montserrat SemiBold" w:hAnsi="Montserrat SemiBold" w:cs="Montserrat SemiBold"/>
      <w:b/>
      <w:bCs/>
      <w:color w:val="404B59"/>
      <w:sz w:val="26"/>
      <w:szCs w:val="26"/>
    </w:rPr>
  </w:style>
  <w:style w:type="character" w:customStyle="1" w:styleId="SzablonnaglowekZnak">
    <w:name w:val="Szablon_naglowek Znak"/>
    <w:basedOn w:val="NaglowekZnak"/>
    <w:link w:val="Szablonnaglowek"/>
    <w:rsid w:val="00022DA9"/>
    <w:rPr>
      <w:rFonts w:ascii="Montserrat SemiBold" w:hAnsi="Montserrat SemiBold" w:cs="Montserrat SemiBold"/>
      <w:b w:val="0"/>
      <w:bCs w:val="0"/>
      <w:noProof/>
      <w:color w:val="404B59"/>
      <w:sz w:val="26"/>
      <w:szCs w:val="26"/>
    </w:rPr>
  </w:style>
  <w:style w:type="paragraph" w:customStyle="1" w:styleId="Szablontekst">
    <w:name w:val="Szablon_tekst"/>
    <w:basedOn w:val="Normalny"/>
    <w:link w:val="SzablontekstZnak"/>
    <w:qFormat/>
    <w:rsid w:val="00022DA9"/>
    <w:pPr>
      <w:spacing w:after="360" w:line="240" w:lineRule="auto"/>
      <w:jc w:val="both"/>
    </w:pPr>
    <w:rPr>
      <w:rFonts w:ascii="Montserrat Light" w:hAnsi="Montserrat Light" w:cs="Montserrat ExtraLight"/>
      <w:color w:val="000000"/>
    </w:rPr>
  </w:style>
  <w:style w:type="character" w:customStyle="1" w:styleId="pierwszyakapitZnak">
    <w:name w:val="pierwszy_akapit Znak"/>
    <w:basedOn w:val="NaglowekZnak"/>
    <w:link w:val="pierwszyakapit"/>
    <w:uiPriority w:val="99"/>
    <w:rsid w:val="00022DA9"/>
    <w:rPr>
      <w:rFonts w:ascii="Montserrat SemiBold" w:hAnsi="Montserrat SemiBold" w:cs="Montserrat SemiBold"/>
      <w:b/>
      <w:bCs/>
      <w:color w:val="404B59"/>
      <w:sz w:val="26"/>
      <w:szCs w:val="26"/>
    </w:rPr>
  </w:style>
  <w:style w:type="character" w:customStyle="1" w:styleId="SzablonwyroznienieZnak">
    <w:name w:val="Szablon_wyroznienie Znak"/>
    <w:basedOn w:val="pierwszyakapitZnak"/>
    <w:link w:val="Szablonwyroznienie"/>
    <w:rsid w:val="00022DA9"/>
    <w:rPr>
      <w:rFonts w:ascii="Montserrat SemiBold" w:hAnsi="Montserrat SemiBold" w:cs="Montserrat SemiBold"/>
      <w:b w:val="0"/>
      <w:bCs w:val="0"/>
      <w:color w:val="404B59"/>
      <w:sz w:val="26"/>
      <w:szCs w:val="26"/>
    </w:rPr>
  </w:style>
  <w:style w:type="character" w:customStyle="1" w:styleId="SzablontekstZnak">
    <w:name w:val="Szablon_tekst Znak"/>
    <w:basedOn w:val="Domylnaczcionkaakapitu"/>
    <w:link w:val="Szablontekst"/>
    <w:rsid w:val="00022DA9"/>
    <w:rPr>
      <w:rFonts w:ascii="Montserrat Light" w:hAnsi="Montserrat Light" w:cs="Montserrat ExtraLight"/>
      <w:color w:val="000000"/>
    </w:rPr>
  </w:style>
  <w:style w:type="character" w:styleId="Hipercze">
    <w:name w:val="Hyperlink"/>
    <w:basedOn w:val="Domylnaczcionkaakapitu"/>
    <w:uiPriority w:val="99"/>
    <w:unhideWhenUsed/>
    <w:rsid w:val="003C264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26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zamosci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zkolnecentrumrecyklingu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259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Wilczak</dc:creator>
  <cp:keywords/>
  <dc:description/>
  <cp:lastModifiedBy>Karolina Kędzierska</cp:lastModifiedBy>
  <cp:revision>23</cp:revision>
  <cp:lastPrinted>2021-01-18T15:48:00Z</cp:lastPrinted>
  <dcterms:created xsi:type="dcterms:W3CDTF">2021-01-21T10:46:00Z</dcterms:created>
  <dcterms:modified xsi:type="dcterms:W3CDTF">2022-05-10T08:04:00Z</dcterms:modified>
</cp:coreProperties>
</file>